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A3" w:rsidRDefault="002059A3" w:rsidP="00E800E6">
      <w:pPr>
        <w:pStyle w:val="Default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5A3B08">
        <w:rPr>
          <w:b/>
          <w:sz w:val="28"/>
          <w:szCs w:val="28"/>
        </w:rPr>
        <w:t xml:space="preserve"> в области</w:t>
      </w:r>
    </w:p>
    <w:p w:rsidR="00916D8F" w:rsidRDefault="00916D8F" w:rsidP="00E800E6">
      <w:pPr>
        <w:pStyle w:val="Default"/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994BCD">
        <w:rPr>
          <w:b/>
          <w:sz w:val="28"/>
          <w:szCs w:val="28"/>
        </w:rPr>
        <w:t>ротиводействи</w:t>
      </w:r>
      <w:r w:rsidR="005A3B08">
        <w:rPr>
          <w:b/>
          <w:sz w:val="28"/>
          <w:szCs w:val="28"/>
        </w:rPr>
        <w:t>я</w:t>
      </w:r>
      <w:r w:rsidRPr="00994BCD">
        <w:rPr>
          <w:b/>
          <w:sz w:val="28"/>
          <w:szCs w:val="28"/>
        </w:rPr>
        <w:t xml:space="preserve"> коррупции в городском округе</w:t>
      </w:r>
      <w:r w:rsidR="005A3B08">
        <w:rPr>
          <w:b/>
          <w:sz w:val="28"/>
          <w:szCs w:val="28"/>
        </w:rPr>
        <w:t xml:space="preserve"> </w:t>
      </w:r>
      <w:r w:rsidRPr="00994BCD">
        <w:rPr>
          <w:b/>
          <w:sz w:val="28"/>
          <w:szCs w:val="28"/>
        </w:rPr>
        <w:t>город Октябрьский Республики Башкортостан</w:t>
      </w:r>
      <w:r w:rsidR="00E800E6">
        <w:rPr>
          <w:b/>
          <w:sz w:val="28"/>
          <w:szCs w:val="28"/>
        </w:rPr>
        <w:t xml:space="preserve"> за 202</w:t>
      </w:r>
      <w:r w:rsidR="00D66F9E">
        <w:rPr>
          <w:b/>
          <w:sz w:val="28"/>
          <w:szCs w:val="28"/>
        </w:rPr>
        <w:t>2</w:t>
      </w:r>
      <w:r w:rsidR="00E800E6">
        <w:rPr>
          <w:b/>
          <w:sz w:val="28"/>
          <w:szCs w:val="28"/>
        </w:rPr>
        <w:t xml:space="preserve"> год</w:t>
      </w:r>
    </w:p>
    <w:p w:rsidR="00295DA9" w:rsidRDefault="00295DA9" w:rsidP="00E800E6">
      <w:pPr>
        <w:pStyle w:val="Default"/>
        <w:ind w:left="-567" w:firstLine="709"/>
        <w:jc w:val="both"/>
        <w:rPr>
          <w:sz w:val="28"/>
          <w:szCs w:val="28"/>
        </w:rPr>
      </w:pPr>
    </w:p>
    <w:p w:rsidR="00DF63F2" w:rsidRDefault="00D626F1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6F1">
        <w:rPr>
          <w:rFonts w:ascii="Times New Roman" w:hAnsi="Times New Roman" w:cs="Times New Roman"/>
          <w:sz w:val="28"/>
          <w:szCs w:val="28"/>
        </w:rPr>
        <w:t xml:space="preserve">В городском округе город Октябрьский Республики Башкортостан </w:t>
      </w:r>
      <w:r w:rsidR="00B0512E">
        <w:rPr>
          <w:rFonts w:ascii="Times New Roman" w:hAnsi="Times New Roman" w:cs="Times New Roman"/>
          <w:sz w:val="28"/>
          <w:szCs w:val="28"/>
        </w:rPr>
        <w:t>с</w:t>
      </w:r>
      <w:r w:rsidR="00B0512E">
        <w:rPr>
          <w:rFonts w:ascii="Times New Roman" w:hAnsi="Times New Roman" w:cs="Times New Roman"/>
          <w:color w:val="000000"/>
          <w:sz w:val="28"/>
          <w:szCs w:val="28"/>
        </w:rPr>
        <w:t xml:space="preserve"> целью противодействия условиям, порождающим коррупцию, осуществляются комплексные организационные, разъяснительные меры по соблюдению муниципальными служащими ограничений, запретов и по исполнению обязанностей, установленных в целях противодействия коррупции. </w:t>
      </w:r>
    </w:p>
    <w:p w:rsidR="0018236F" w:rsidRDefault="0018236F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36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0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город Октябрьский Республики Башкортостан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511A7">
        <w:rPr>
          <w:rFonts w:ascii="Times New Roman" w:hAnsi="Times New Roman" w:cs="Times New Roman"/>
          <w:b w:val="0"/>
          <w:sz w:val="28"/>
          <w:szCs w:val="28"/>
        </w:rPr>
        <w:t>02</w:t>
      </w:r>
      <w:r w:rsidR="00987B16">
        <w:rPr>
          <w:rFonts w:ascii="Times New Roman" w:hAnsi="Times New Roman" w:cs="Times New Roman"/>
          <w:b w:val="0"/>
          <w:sz w:val="28"/>
          <w:szCs w:val="28"/>
        </w:rPr>
        <w:t>.</w:t>
      </w:r>
      <w:r w:rsidR="002511A7">
        <w:rPr>
          <w:rFonts w:ascii="Times New Roman" w:hAnsi="Times New Roman" w:cs="Times New Roman"/>
          <w:b w:val="0"/>
          <w:sz w:val="28"/>
          <w:szCs w:val="28"/>
        </w:rPr>
        <w:t>12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511A7">
        <w:rPr>
          <w:rFonts w:ascii="Times New Roman" w:hAnsi="Times New Roman" w:cs="Times New Roman"/>
          <w:b w:val="0"/>
          <w:sz w:val="28"/>
          <w:szCs w:val="28"/>
        </w:rPr>
        <w:t>2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511A7">
        <w:rPr>
          <w:rFonts w:ascii="Times New Roman" w:hAnsi="Times New Roman" w:cs="Times New Roman"/>
          <w:b w:val="0"/>
          <w:sz w:val="28"/>
          <w:szCs w:val="28"/>
        </w:rPr>
        <w:t>3404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Переч</w:t>
      </w:r>
      <w:r>
        <w:rPr>
          <w:rFonts w:ascii="Times New Roman" w:hAnsi="Times New Roman" w:cs="Times New Roman"/>
          <w:b w:val="0"/>
          <w:sz w:val="28"/>
          <w:szCs w:val="28"/>
        </w:rPr>
        <w:t>ень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должностей,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 w:rsidR="002F33D3" w:rsidRPr="0018236F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городского округа город Октябр</w:t>
      </w:r>
      <w:r>
        <w:rPr>
          <w:rFonts w:ascii="Times New Roman" w:hAnsi="Times New Roman" w:cs="Times New Roman"/>
          <w:b w:val="0"/>
          <w:sz w:val="28"/>
          <w:szCs w:val="28"/>
        </w:rPr>
        <w:t>ьский Республики Башкортостан.</w:t>
      </w:r>
    </w:p>
    <w:p w:rsidR="0018236F" w:rsidRDefault="0018236F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36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5A3B08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город Октябрьский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511A7">
        <w:rPr>
          <w:rFonts w:ascii="Times New Roman" w:hAnsi="Times New Roman" w:cs="Times New Roman"/>
          <w:b w:val="0"/>
          <w:sz w:val="28"/>
          <w:szCs w:val="28"/>
        </w:rPr>
        <w:t>02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.</w:t>
      </w:r>
      <w:r w:rsidR="00987B16">
        <w:rPr>
          <w:rFonts w:ascii="Times New Roman" w:hAnsi="Times New Roman" w:cs="Times New Roman"/>
          <w:b w:val="0"/>
          <w:sz w:val="28"/>
          <w:szCs w:val="28"/>
        </w:rPr>
        <w:t>1</w:t>
      </w:r>
      <w:r w:rsidR="002511A7">
        <w:rPr>
          <w:rFonts w:ascii="Times New Roman" w:hAnsi="Times New Roman" w:cs="Times New Roman"/>
          <w:b w:val="0"/>
          <w:sz w:val="28"/>
          <w:szCs w:val="28"/>
        </w:rPr>
        <w:t>2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511A7">
        <w:rPr>
          <w:rFonts w:ascii="Times New Roman" w:hAnsi="Times New Roman" w:cs="Times New Roman"/>
          <w:b w:val="0"/>
          <w:sz w:val="28"/>
          <w:szCs w:val="28"/>
        </w:rPr>
        <w:t>2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511A7">
        <w:rPr>
          <w:rFonts w:ascii="Times New Roman" w:hAnsi="Times New Roman" w:cs="Times New Roman"/>
          <w:b w:val="0"/>
          <w:sz w:val="28"/>
          <w:szCs w:val="28"/>
        </w:rPr>
        <w:t>3403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утвержден Переч</w:t>
      </w:r>
      <w:r>
        <w:rPr>
          <w:rFonts w:ascii="Times New Roman" w:hAnsi="Times New Roman" w:cs="Times New Roman"/>
          <w:b w:val="0"/>
          <w:sz w:val="28"/>
          <w:szCs w:val="28"/>
        </w:rPr>
        <w:t>ень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должностей,</w:t>
      </w:r>
      <w:r w:rsidR="00721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 городского округа город Октябрьский Республики Башкортостан, при назначении на которые граждане и при замещении которых муниципальные служащие обязаны предоставлять сведения о доходах, расходах,</w:t>
      </w:r>
      <w:r w:rsidR="00721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 w:val="0"/>
          <w:sz w:val="28"/>
          <w:szCs w:val="28"/>
        </w:rPr>
        <w:t>уга) и несовершеннолетних детей.</w:t>
      </w:r>
    </w:p>
    <w:p w:rsidR="0018236F" w:rsidRDefault="0018236F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36F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округа город Октябрьский Республики Башкортостан от 25.03.2021 №105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твержден Кодекс этики и служебного поведения муниципальных служащих органов местного самоуправления городского округа город Октябрьский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236F" w:rsidRDefault="0018236F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округа город Октябрьский Республики Башкорт</w:t>
      </w:r>
      <w:r>
        <w:rPr>
          <w:rFonts w:ascii="Times New Roman" w:hAnsi="Times New Roman" w:cs="Times New Roman"/>
          <w:b w:val="0"/>
          <w:sz w:val="28"/>
          <w:szCs w:val="28"/>
        </w:rPr>
        <w:t>остан от 27 мая 2021 года №123 у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твержден 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валюте (при их наличии) гражданам, претендующим на замещение муниципальных должностей и должностей муниципальной службы в органах местного самоуправления городского округа город Октябрьский Республики Башкортостан и лицами, замещающими муниципальные должности и должности муниципальной службы в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lastRenderedPageBreak/>
        <w:t>органах местного самоуправления городского округа город Октяб</w:t>
      </w:r>
      <w:r>
        <w:rPr>
          <w:rFonts w:ascii="Times New Roman" w:hAnsi="Times New Roman" w:cs="Times New Roman"/>
          <w:b w:val="0"/>
          <w:sz w:val="28"/>
          <w:szCs w:val="28"/>
        </w:rPr>
        <w:t>рьский Республики Башкортостан.</w:t>
      </w:r>
    </w:p>
    <w:p w:rsidR="0018236F" w:rsidRDefault="0018236F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округа город Октябрьский Республики Башкортостан от 27 мая 2021 года №124 утвержден 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органов местного самоуправления городского округа город Октя</w:t>
      </w:r>
      <w:r>
        <w:rPr>
          <w:rFonts w:ascii="Times New Roman" w:hAnsi="Times New Roman" w:cs="Times New Roman"/>
          <w:b w:val="0"/>
          <w:sz w:val="28"/>
          <w:szCs w:val="28"/>
        </w:rPr>
        <w:t>брьский Республики Башкортостан.</w:t>
      </w:r>
    </w:p>
    <w:p w:rsidR="00342459" w:rsidRDefault="00C66E25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E2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66E2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от 09.06.2021 №1513</w:t>
      </w:r>
      <w:r w:rsidR="00342459">
        <w:rPr>
          <w:rFonts w:ascii="Times New Roman" w:hAnsi="Times New Roman" w:cs="Times New Roman"/>
          <w:b w:val="0"/>
          <w:sz w:val="28"/>
          <w:szCs w:val="28"/>
        </w:rPr>
        <w:t xml:space="preserve"> внесены изменения </w:t>
      </w:r>
      <w:r w:rsidRPr="00C66E25">
        <w:rPr>
          <w:rFonts w:ascii="Times New Roman" w:hAnsi="Times New Roman" w:cs="Times New Roman"/>
          <w:b w:val="0"/>
          <w:sz w:val="28"/>
          <w:szCs w:val="28"/>
        </w:rPr>
        <w:t>в Положение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городского округа город Октябрьский Республики Башкортостан и представления этих сведений средствам массов</w:t>
      </w:r>
      <w:r w:rsidR="00342459">
        <w:rPr>
          <w:rFonts w:ascii="Times New Roman" w:hAnsi="Times New Roman" w:cs="Times New Roman"/>
          <w:b w:val="0"/>
          <w:sz w:val="28"/>
          <w:szCs w:val="28"/>
        </w:rPr>
        <w:t>ой информации для опубликования.</w:t>
      </w:r>
    </w:p>
    <w:p w:rsidR="008C3795" w:rsidRDefault="008C3795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 в сфере противодействия коррупции доводятся до сведения муниципальных служащих при приеме их на муниципальную службу под роспись в специальном журнале для ознакомления. </w:t>
      </w:r>
    </w:p>
    <w:p w:rsidR="00332E35" w:rsidRDefault="00B65D41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11A7">
        <w:rPr>
          <w:rFonts w:ascii="Times New Roman" w:hAnsi="Times New Roman" w:cs="Times New Roman"/>
          <w:sz w:val="28"/>
          <w:szCs w:val="28"/>
        </w:rPr>
        <w:t>марте</w:t>
      </w:r>
      <w:r w:rsidR="0018236F">
        <w:rPr>
          <w:rFonts w:ascii="Times New Roman" w:hAnsi="Times New Roman" w:cs="Times New Roman"/>
          <w:sz w:val="28"/>
          <w:szCs w:val="28"/>
        </w:rPr>
        <w:t xml:space="preserve"> 202</w:t>
      </w:r>
      <w:r w:rsidR="002511A7">
        <w:rPr>
          <w:rFonts w:ascii="Times New Roman" w:hAnsi="Times New Roman" w:cs="Times New Roman"/>
          <w:sz w:val="28"/>
          <w:szCs w:val="28"/>
        </w:rPr>
        <w:t>2</w:t>
      </w:r>
      <w:r w:rsidR="00332E35">
        <w:rPr>
          <w:rFonts w:ascii="Times New Roman" w:hAnsi="Times New Roman" w:cs="Times New Roman"/>
          <w:sz w:val="28"/>
          <w:szCs w:val="28"/>
        </w:rPr>
        <w:t xml:space="preserve"> года были проведены </w:t>
      </w:r>
      <w:r w:rsidR="00721E61">
        <w:rPr>
          <w:rFonts w:ascii="Times New Roman" w:hAnsi="Times New Roman" w:cs="Times New Roman"/>
          <w:sz w:val="28"/>
          <w:szCs w:val="28"/>
        </w:rPr>
        <w:t>семинары, где</w:t>
      </w:r>
      <w:r w:rsidR="00332E35">
        <w:rPr>
          <w:rFonts w:ascii="Times New Roman" w:hAnsi="Times New Roman" w:cs="Times New Roman"/>
          <w:sz w:val="28"/>
          <w:szCs w:val="28"/>
        </w:rPr>
        <w:t xml:space="preserve"> муниципальные служащие и руководители подведомственных учреждений были ознакомлены с требованиями по заполнению и изменению в справках о доходах, расходах, об имуществе и обязательствах имущественного характера с использованием программы «БК»</w:t>
      </w:r>
      <w:r w:rsidR="00332E35">
        <w:rPr>
          <w:rFonts w:ascii="Times New Roman" w:hAnsi="Times New Roman" w:cs="Times New Roman"/>
          <w:i/>
          <w:sz w:val="28"/>
          <w:szCs w:val="28"/>
        </w:rPr>
        <w:t>.</w:t>
      </w:r>
    </w:p>
    <w:p w:rsidR="00993E72" w:rsidRPr="00EC733C" w:rsidRDefault="00DF63F2" w:rsidP="002511A7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3F2">
        <w:rPr>
          <w:rFonts w:ascii="Times New Roman" w:hAnsi="Times New Roman" w:cs="Times New Roman"/>
          <w:b w:val="0"/>
          <w:color w:val="000000"/>
          <w:sz w:val="28"/>
          <w:szCs w:val="28"/>
        </w:rPr>
        <w:t>За период с 1 января 202</w:t>
      </w:r>
      <w:r w:rsidR="002511A7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DF63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проведено </w:t>
      </w:r>
      <w:r w:rsidR="002511A7" w:rsidRPr="00EC73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8 </w:t>
      </w:r>
      <w:r w:rsidRPr="00EC733C">
        <w:rPr>
          <w:rFonts w:ascii="Times New Roman" w:hAnsi="Times New Roman" w:cs="Times New Roman"/>
          <w:b w:val="0"/>
          <w:color w:val="000000"/>
          <w:sz w:val="28"/>
          <w:szCs w:val="28"/>
        </w:rPr>
        <w:t>заседаний комиссии по соблюдению требований к служебному поведению и урегулированию конфликта интересов, где рассмотрен</w:t>
      </w:r>
      <w:r w:rsidR="00342459" w:rsidRPr="00EC733C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EC73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511A7" w:rsidRPr="00EC733C">
        <w:rPr>
          <w:rFonts w:ascii="Times New Roman" w:hAnsi="Times New Roman" w:cs="Times New Roman"/>
          <w:b w:val="0"/>
          <w:color w:val="000000"/>
          <w:sz w:val="28"/>
          <w:szCs w:val="28"/>
        </w:rPr>
        <w:t>40</w:t>
      </w:r>
      <w:r w:rsidRPr="00EC73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вопрос</w:t>
      </w:r>
      <w:r w:rsidR="00342459" w:rsidRPr="00EC733C">
        <w:rPr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Pr="00EC73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 </w:t>
      </w:r>
      <w:r w:rsidR="00721E61" w:rsidRPr="00EC733C">
        <w:rPr>
          <w:rFonts w:ascii="Times New Roman" w:hAnsi="Times New Roman" w:cs="Times New Roman"/>
          <w:b w:val="0"/>
          <w:color w:val="000000"/>
          <w:sz w:val="28"/>
          <w:szCs w:val="28"/>
        </w:rPr>
        <w:t>также</w:t>
      </w:r>
      <w:r w:rsidRPr="00EC73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93E72" w:rsidRPr="00EC733C">
        <w:rPr>
          <w:rFonts w:ascii="Times New Roman" w:hAnsi="Times New Roman" w:cs="Times New Roman"/>
          <w:b w:val="0"/>
          <w:sz w:val="28"/>
          <w:szCs w:val="28"/>
        </w:rPr>
        <w:t xml:space="preserve">проведено </w:t>
      </w:r>
      <w:r w:rsidR="00941E80" w:rsidRPr="00EC733C">
        <w:rPr>
          <w:rFonts w:ascii="Times New Roman" w:hAnsi="Times New Roman" w:cs="Times New Roman"/>
          <w:b w:val="0"/>
          <w:sz w:val="28"/>
          <w:szCs w:val="28"/>
        </w:rPr>
        <w:t>2</w:t>
      </w:r>
      <w:r w:rsidR="00993E72" w:rsidRPr="00EC7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006" w:rsidRPr="00EC733C">
        <w:rPr>
          <w:rFonts w:ascii="Times New Roman" w:hAnsi="Times New Roman" w:cs="Times New Roman"/>
          <w:b w:val="0"/>
          <w:sz w:val="28"/>
          <w:szCs w:val="28"/>
        </w:rPr>
        <w:t>заседани</w:t>
      </w:r>
      <w:r w:rsidR="00941E80" w:rsidRPr="00EC733C">
        <w:rPr>
          <w:rFonts w:ascii="Times New Roman" w:hAnsi="Times New Roman" w:cs="Times New Roman"/>
          <w:b w:val="0"/>
          <w:sz w:val="28"/>
          <w:szCs w:val="28"/>
        </w:rPr>
        <w:t>я</w:t>
      </w:r>
      <w:r w:rsidR="00993E72" w:rsidRPr="00EC733C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антикоррупционной комиссии, где рассмотрено </w:t>
      </w:r>
      <w:r w:rsidR="002511A7" w:rsidRPr="00EC733C">
        <w:rPr>
          <w:rFonts w:ascii="Times New Roman" w:hAnsi="Times New Roman" w:cs="Times New Roman"/>
          <w:b w:val="0"/>
          <w:sz w:val="28"/>
          <w:szCs w:val="28"/>
        </w:rPr>
        <w:t>10</w:t>
      </w:r>
      <w:r w:rsidR="00993E72" w:rsidRPr="00EC733C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 w:rsidR="005D222A" w:rsidRPr="00EC733C">
        <w:rPr>
          <w:rFonts w:ascii="Times New Roman" w:hAnsi="Times New Roman" w:cs="Times New Roman"/>
          <w:b w:val="0"/>
          <w:sz w:val="28"/>
          <w:szCs w:val="28"/>
        </w:rPr>
        <w:t>ов</w:t>
      </w:r>
      <w:r w:rsidR="00993E72" w:rsidRPr="00EC733C">
        <w:rPr>
          <w:rFonts w:ascii="Times New Roman" w:hAnsi="Times New Roman" w:cs="Times New Roman"/>
          <w:b w:val="0"/>
          <w:sz w:val="28"/>
          <w:szCs w:val="28"/>
        </w:rPr>
        <w:t>.</w:t>
      </w:r>
      <w:r w:rsidR="00993E72" w:rsidRPr="00EC7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A83" w:rsidRPr="002511A7" w:rsidRDefault="00240083" w:rsidP="00E800E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3C">
        <w:rPr>
          <w:rFonts w:ascii="Times New Roman" w:hAnsi="Times New Roman" w:cs="Times New Roman"/>
          <w:sz w:val="28"/>
          <w:szCs w:val="28"/>
        </w:rPr>
        <w:t>Все муниципальные служащие, впервые поступившие на муниципальную</w:t>
      </w:r>
      <w:r w:rsidRPr="002511A7">
        <w:rPr>
          <w:rFonts w:ascii="Times New Roman" w:hAnsi="Times New Roman" w:cs="Times New Roman"/>
          <w:sz w:val="28"/>
          <w:szCs w:val="28"/>
        </w:rPr>
        <w:t xml:space="preserve"> службу, проходят обучение по образовательным программам в области противодействия коррупции. </w:t>
      </w:r>
      <w:r w:rsidR="00B00192" w:rsidRPr="002511A7">
        <w:rPr>
          <w:rFonts w:ascii="Times New Roman" w:hAnsi="Times New Roman" w:cs="Times New Roman"/>
          <w:sz w:val="28"/>
          <w:szCs w:val="28"/>
        </w:rPr>
        <w:t xml:space="preserve">С начала года обучились 13 вновь принятых муниципальных служащих. </w:t>
      </w:r>
      <w:r w:rsidRPr="002511A7">
        <w:rPr>
          <w:rFonts w:ascii="Times New Roman" w:hAnsi="Times New Roman" w:cs="Times New Roman"/>
          <w:sz w:val="28"/>
          <w:szCs w:val="28"/>
        </w:rPr>
        <w:t>М</w:t>
      </w:r>
      <w:r w:rsidR="006A4BF4" w:rsidRPr="002511A7">
        <w:rPr>
          <w:rFonts w:ascii="Times New Roman" w:hAnsi="Times New Roman" w:cs="Times New Roman"/>
          <w:sz w:val="28"/>
          <w:szCs w:val="28"/>
        </w:rPr>
        <w:t>униципальны</w:t>
      </w:r>
      <w:r w:rsidRPr="002511A7">
        <w:rPr>
          <w:rFonts w:ascii="Times New Roman" w:hAnsi="Times New Roman" w:cs="Times New Roman"/>
          <w:sz w:val="28"/>
          <w:szCs w:val="28"/>
        </w:rPr>
        <w:t>е</w:t>
      </w:r>
      <w:r w:rsidR="006A4BF4" w:rsidRPr="002511A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Pr="002511A7">
        <w:rPr>
          <w:rFonts w:ascii="Times New Roman" w:hAnsi="Times New Roman" w:cs="Times New Roman"/>
          <w:sz w:val="28"/>
          <w:szCs w:val="28"/>
        </w:rPr>
        <w:t>е</w:t>
      </w:r>
      <w:r w:rsidR="006A4BF4" w:rsidRPr="002511A7">
        <w:rPr>
          <w:rFonts w:ascii="Times New Roman" w:hAnsi="Times New Roman" w:cs="Times New Roman"/>
          <w:sz w:val="28"/>
          <w:szCs w:val="28"/>
        </w:rPr>
        <w:t xml:space="preserve"> подразделения по профилактике коррупционных и иных правонарушений администрации прошли обучение на курсах повышения квалификации</w:t>
      </w:r>
      <w:r w:rsidRPr="002511A7">
        <w:rPr>
          <w:rFonts w:ascii="Times New Roman" w:hAnsi="Times New Roman" w:cs="Times New Roman"/>
          <w:sz w:val="28"/>
          <w:szCs w:val="28"/>
        </w:rPr>
        <w:t xml:space="preserve"> </w:t>
      </w:r>
      <w:r w:rsidR="006A4BF4" w:rsidRPr="002511A7">
        <w:rPr>
          <w:rFonts w:ascii="Times New Roman" w:hAnsi="Times New Roman" w:cs="Times New Roman"/>
          <w:sz w:val="28"/>
          <w:szCs w:val="28"/>
        </w:rPr>
        <w:t>по программ</w:t>
      </w:r>
      <w:r w:rsidRPr="002511A7">
        <w:rPr>
          <w:rFonts w:ascii="Times New Roman" w:hAnsi="Times New Roman" w:cs="Times New Roman"/>
          <w:sz w:val="28"/>
          <w:szCs w:val="28"/>
        </w:rPr>
        <w:t>е</w:t>
      </w:r>
      <w:r w:rsidR="006A4BF4" w:rsidRPr="002511A7">
        <w:rPr>
          <w:rFonts w:ascii="Times New Roman" w:hAnsi="Times New Roman" w:cs="Times New Roman"/>
          <w:sz w:val="28"/>
          <w:szCs w:val="28"/>
        </w:rPr>
        <w:t xml:space="preserve"> «</w:t>
      </w:r>
      <w:r w:rsidR="002511A7" w:rsidRPr="002511A7">
        <w:rPr>
          <w:rFonts w:ascii="Times New Roman" w:hAnsi="Times New Roman" w:cs="Times New Roman"/>
          <w:bCs/>
          <w:sz w:val="28"/>
          <w:szCs w:val="28"/>
        </w:rPr>
        <w:t>Правовые и организационные основы противодействия коррупции в системе государственного и муниципального управления</w:t>
      </w:r>
      <w:r w:rsidR="006A4BF4" w:rsidRPr="002511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0E2F" w:rsidRPr="002511A7" w:rsidRDefault="00480E2F" w:rsidP="00E800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проверка подлинности фактов обучения в учебных заведениях и выдачи дипломов лицам, претендующим и замещающим должности муниципальной службы.</w:t>
      </w:r>
    </w:p>
    <w:p w:rsidR="004A79C0" w:rsidRDefault="00AB1229" w:rsidP="00E800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A7">
        <w:rPr>
          <w:rFonts w:ascii="Times New Roman" w:hAnsi="Times New Roman" w:cs="Times New Roman"/>
          <w:sz w:val="28"/>
          <w:szCs w:val="28"/>
        </w:rPr>
        <w:t>Должностными лицами по профилактике коррупционных и иных правонарушений проведен анализ поступивших сведений о доходах, расходах, об имуществе и обязательствах имущественного характера лиц, замещающих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A7">
        <w:rPr>
          <w:rFonts w:ascii="Times New Roman" w:hAnsi="Times New Roman" w:cs="Times New Roman"/>
          <w:sz w:val="28"/>
          <w:szCs w:val="28"/>
        </w:rPr>
        <w:t xml:space="preserve">службы и руководителей муниципальных учреждений городского округа </w:t>
      </w:r>
      <w:r w:rsidR="002511A7" w:rsidRPr="002511A7">
        <w:rPr>
          <w:rFonts w:ascii="Times New Roman" w:hAnsi="Times New Roman" w:cs="Times New Roman"/>
          <w:sz w:val="28"/>
          <w:szCs w:val="28"/>
        </w:rPr>
        <w:t>за отчетный 2021 год в количестве 378 справок, из них от муниципальных служащих – 233, от руководителей муниципальных учреждений – 145</w:t>
      </w:r>
      <w:r w:rsidR="001D5A83" w:rsidRPr="002511A7">
        <w:rPr>
          <w:rFonts w:ascii="Times New Roman" w:hAnsi="Times New Roman" w:cs="Times New Roman"/>
          <w:sz w:val="28"/>
          <w:szCs w:val="28"/>
        </w:rPr>
        <w:t>.</w:t>
      </w:r>
      <w:r w:rsidR="00EE2698">
        <w:rPr>
          <w:rFonts w:ascii="Times New Roman" w:hAnsi="Times New Roman" w:cs="Times New Roman"/>
          <w:sz w:val="28"/>
          <w:szCs w:val="28"/>
        </w:rPr>
        <w:t xml:space="preserve"> </w:t>
      </w:r>
      <w:r w:rsidR="004A79C0">
        <w:rPr>
          <w:rFonts w:ascii="Times New Roman" w:hAnsi="Times New Roman" w:cs="Times New Roman"/>
          <w:sz w:val="28"/>
          <w:szCs w:val="28"/>
        </w:rPr>
        <w:t>С</w:t>
      </w:r>
      <w:r w:rsidR="004A79C0" w:rsidRPr="004A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доходах, расходах, об имуществе и обязательствах </w:t>
      </w:r>
      <w:r w:rsidR="004A79C0" w:rsidRPr="004A7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имущественного характера лиц, замещающих должности муниципальной службы, и членов их семей </w:t>
      </w:r>
      <w:r w:rsidR="002E7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4A79C0" w:rsidRPr="004A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4A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округа. </w:t>
      </w:r>
    </w:p>
    <w:p w:rsidR="00261FB5" w:rsidRPr="00261FB5" w:rsidRDefault="00261FB5" w:rsidP="00261FB5">
      <w:pPr>
        <w:autoSpaceDE w:val="0"/>
        <w:autoSpaceDN w:val="0"/>
        <w:adjustRightInd w:val="0"/>
        <w:spacing w:after="0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1FB5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за нарушения требований законодательства о противодействии коррупции привлечены к дисциплинарной ответственности 2 руководителя подведомственного учреждения и 2 муниципальных служащих. </w:t>
      </w:r>
    </w:p>
    <w:p w:rsidR="00261FB5" w:rsidRPr="00261FB5" w:rsidRDefault="00261FB5" w:rsidP="00261FB5">
      <w:pPr>
        <w:autoSpaceDE w:val="0"/>
        <w:autoSpaceDN w:val="0"/>
        <w:adjustRightInd w:val="0"/>
        <w:spacing w:after="0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1FB5">
        <w:rPr>
          <w:rFonts w:ascii="Times New Roman" w:hAnsi="Times New Roman" w:cs="Times New Roman"/>
          <w:sz w:val="28"/>
          <w:szCs w:val="28"/>
        </w:rPr>
        <w:t xml:space="preserve">Также в 2022 году к дисциплинарной ответственности привлечены 2 муниципальных служащих за несвоевременное </w:t>
      </w:r>
      <w:r w:rsidRPr="00261FB5">
        <w:rPr>
          <w:rFonts w:ascii="Times New Roman" w:hAnsi="Times New Roman"/>
          <w:color w:val="000000"/>
          <w:sz w:val="28"/>
          <w:szCs w:val="28"/>
        </w:rPr>
        <w:t xml:space="preserve">уведомление </w:t>
      </w:r>
      <w:r w:rsidRPr="00261F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Pr="00261FB5">
        <w:rPr>
          <w:rFonts w:ascii="Times New Roman" w:hAnsi="Times New Roman"/>
          <w:sz w:val="28"/>
          <w:szCs w:val="28"/>
        </w:rPr>
        <w:t>возможности возникновения личной заинтересованности и конфликта интересов при исполнении должностных обязанностей, которая приводит или может привести к конфликту интересов.</w:t>
      </w:r>
    </w:p>
    <w:p w:rsidR="00261FB5" w:rsidRPr="00261FB5" w:rsidRDefault="00261FB5" w:rsidP="00261FB5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B5">
        <w:rPr>
          <w:rFonts w:ascii="Times New Roman" w:hAnsi="Times New Roman" w:cs="Times New Roman"/>
          <w:sz w:val="28"/>
          <w:szCs w:val="28"/>
        </w:rPr>
        <w:t>Со всеми вышеперечисленными работниками проведена беседа о недопущении впредь выявленных нарушений законодательства о противодействии коррупции.</w:t>
      </w:r>
    </w:p>
    <w:p w:rsidR="00015344" w:rsidRDefault="00015344" w:rsidP="00261FB5">
      <w:pPr>
        <w:spacing w:after="0" w:line="240" w:lineRule="auto"/>
        <w:ind w:left="-567" w:firstLine="709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 w:rsidRPr="00261FB5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улучшения информационного обеспечения, усиления гласности антикоррупционной деятельности и </w:t>
      </w:r>
      <w:r w:rsidRPr="00261FB5">
        <w:rPr>
          <w:rFonts w:ascii="Times New Roman" w:hAnsi="Times New Roman" w:cs="Times New Roman"/>
          <w:sz w:val="28"/>
          <w:szCs w:val="28"/>
        </w:rPr>
        <w:t xml:space="preserve">для изучения общественного мнения по антикоррупционной тематике </w:t>
      </w:r>
      <w:r w:rsidRPr="00261FB5">
        <w:rPr>
          <w:rStyle w:val="dash041e0431044b0447043d044b0439char"/>
          <w:rFonts w:ascii="Times New Roman" w:hAnsi="Times New Roman" w:cs="Times New Roman"/>
          <w:sz w:val="28"/>
          <w:szCs w:val="28"/>
        </w:rPr>
        <w:t>в 202</w:t>
      </w:r>
      <w:r w:rsidR="00261FB5">
        <w:rPr>
          <w:rStyle w:val="dash041e0431044b0447043d044b0439char"/>
          <w:rFonts w:ascii="Times New Roman" w:hAnsi="Times New Roman" w:cs="Times New Roman"/>
          <w:sz w:val="28"/>
          <w:szCs w:val="28"/>
        </w:rPr>
        <w:t>2</w:t>
      </w:r>
      <w:r w:rsidRPr="00261FB5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году пров</w:t>
      </w:r>
      <w:r w:rsidR="00333789" w:rsidRPr="00261FB5">
        <w:rPr>
          <w:rStyle w:val="dash041e0431044b0447043d044b0439char"/>
          <w:rFonts w:ascii="Times New Roman" w:hAnsi="Times New Roman" w:cs="Times New Roman"/>
          <w:sz w:val="28"/>
          <w:szCs w:val="28"/>
        </w:rPr>
        <w:t>одится</w:t>
      </w:r>
      <w:r w:rsidRPr="00261FB5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социологический опрос среди горожан в возрасте от 20 до 50</w:t>
      </w:r>
      <w:r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лет. </w:t>
      </w:r>
      <w:r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В результате проведенного социологического опроса </w:t>
      </w:r>
      <w:r w:rsidR="00102D49"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>1</w:t>
      </w:r>
      <w:r w:rsidR="002F4271"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>0</w:t>
      </w:r>
      <w:r w:rsidR="00F0135C"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  <w:r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% опрошенных оценили уровень коррупции высоким, </w:t>
      </w:r>
      <w:r w:rsidR="002F4271"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>37</w:t>
      </w:r>
      <w:r w:rsidR="00F0135C"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  <w:r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% низким, </w:t>
      </w:r>
      <w:r w:rsidR="002F4271"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>2</w:t>
      </w:r>
      <w:r w:rsidR="00102D49"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>4</w:t>
      </w:r>
      <w:r w:rsidR="00F0135C"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  <w:r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% </w:t>
      </w:r>
      <w:r w:rsidR="00721E61"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>средним, 29</w:t>
      </w:r>
      <w:r w:rsidRPr="00EC733C">
        <w:rPr>
          <w:rStyle w:val="dash041e0431044b0447043d044b0439char"/>
          <w:rFonts w:ascii="Times New Roman" w:hAnsi="Times New Roman" w:cs="Times New Roman"/>
          <w:sz w:val="28"/>
          <w:szCs w:val="28"/>
        </w:rPr>
        <w:t>% не смогли ответить.</w:t>
      </w:r>
      <w:r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</w:p>
    <w:p w:rsidR="00B00B4E" w:rsidRPr="00B00B4E" w:rsidRDefault="00B00B4E" w:rsidP="00E800E6">
      <w:pPr>
        <w:spacing w:after="0" w:line="240" w:lineRule="auto"/>
        <w:ind w:left="-567" w:firstLine="709"/>
        <w:jc w:val="both"/>
        <w:rPr>
          <w:rStyle w:val="dash041e0431044b0447043d044b0439char"/>
        </w:rPr>
      </w:pPr>
      <w:r>
        <w:rPr>
          <w:rStyle w:val="dash041e0431044b0447043d044b0439char"/>
          <w:rFonts w:ascii="Times New Roman" w:hAnsi="Times New Roman" w:cs="Times New Roman"/>
          <w:sz w:val="28"/>
          <w:szCs w:val="28"/>
        </w:rPr>
        <w:t>В целях обеспечения доступа граждан к информации о деятельности органов местного самоуправления городского округа и открытости мер по вопросам противодействия коррупции на постоянной основе ведется наполнение подраздела «Противодействие коррупции» на сайте городского округа согласно требованиям Указа Президента Республики Башкортостан от 29.04.2014 года № УП-108.</w:t>
      </w:r>
    </w:p>
    <w:p w:rsidR="004B21F1" w:rsidRDefault="00C51E8D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CC">
        <w:rPr>
          <w:rFonts w:ascii="Times New Roman" w:hAnsi="Times New Roman" w:cs="Times New Roman"/>
          <w:sz w:val="28"/>
          <w:szCs w:val="28"/>
        </w:rPr>
        <w:t>На городском</w:t>
      </w:r>
      <w:r>
        <w:rPr>
          <w:rFonts w:ascii="Times New Roman" w:hAnsi="Times New Roman" w:cs="Times New Roman"/>
          <w:sz w:val="28"/>
          <w:szCs w:val="28"/>
        </w:rPr>
        <w:t xml:space="preserve"> сайте в</w:t>
      </w:r>
      <w:r w:rsidR="00AB1229">
        <w:rPr>
          <w:rFonts w:ascii="Times New Roman" w:hAnsi="Times New Roman" w:cs="Times New Roman"/>
          <w:sz w:val="28"/>
          <w:szCs w:val="28"/>
        </w:rPr>
        <w:t xml:space="preserve"> подразделе «Обратная связь для сообщений о фактах коррупции» существует форма обратной связи – «Виртуальная приемная», через которую можно оставить жалобу, предложение, либо реализовать другие гражданские инициативы. Также на сайте работает телефон доверия, способствующий реализации г</w:t>
      </w:r>
      <w:r w:rsidR="0077427A">
        <w:rPr>
          <w:rFonts w:ascii="Times New Roman" w:hAnsi="Times New Roman" w:cs="Times New Roman"/>
          <w:sz w:val="28"/>
          <w:szCs w:val="28"/>
        </w:rPr>
        <w:t xml:space="preserve">ражданских инициатив. За </w:t>
      </w:r>
      <w:r w:rsidR="00B00B4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1D746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B1229">
        <w:rPr>
          <w:rFonts w:ascii="Times New Roman" w:hAnsi="Times New Roman" w:cs="Times New Roman"/>
          <w:sz w:val="28"/>
          <w:szCs w:val="28"/>
        </w:rPr>
        <w:t>жалоб, предложений, либо других гражданских инициатив по противодействию коррупции от граждан не поступало.  Информации, опубликованных в средствах массовой информации, о фактах коррупции со стороны муниципальных служащих не было.</w:t>
      </w:r>
    </w:p>
    <w:p w:rsidR="00AB1229" w:rsidRPr="004B21F1" w:rsidRDefault="004B21F1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 2019 года по настоящее время в городском округе город Октябрьский работает система «Инцидент-менеджмент» - специальная программа, которая отслеживает посты в социальных сетях «</w:t>
      </w:r>
      <w:r w:rsidR="00721E61">
        <w:rPr>
          <w:rFonts w:ascii="Times New Roman" w:hAnsi="Times New Roman" w:cs="Times New Roman"/>
          <w:sz w:val="28"/>
          <w:szCs w:val="28"/>
        </w:rPr>
        <w:t>В контакте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721E61">
        <w:rPr>
          <w:rFonts w:ascii="Times New Roman" w:hAnsi="Times New Roman" w:cs="Times New Roman"/>
          <w:sz w:val="28"/>
          <w:szCs w:val="28"/>
        </w:rPr>
        <w:t>Одноклассниках</w:t>
      </w:r>
      <w:r>
        <w:rPr>
          <w:rFonts w:ascii="Times New Roman" w:hAnsi="Times New Roman" w:cs="Times New Roman"/>
          <w:sz w:val="28"/>
          <w:szCs w:val="28"/>
        </w:rPr>
        <w:t>». Данные сообщения в кратчайшее время рассматриваются</w:t>
      </w:r>
      <w:r w:rsidR="00645313">
        <w:rPr>
          <w:rFonts w:ascii="Times New Roman" w:hAnsi="Times New Roman" w:cs="Times New Roman"/>
          <w:sz w:val="28"/>
          <w:szCs w:val="28"/>
        </w:rPr>
        <w:t xml:space="preserve"> и дается ответ заявителю.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зарегистрирова</w:t>
      </w:r>
      <w:r w:rsidR="00645313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страницы в социальных сетях для открытого диалога с населением.</w:t>
      </w:r>
    </w:p>
    <w:p w:rsidR="00AB1229" w:rsidRDefault="00AB1229" w:rsidP="00E800E6">
      <w:pPr>
        <w:spacing w:after="0" w:line="240" w:lineRule="auto"/>
        <w:ind w:left="-56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антикоррупционной оптимизации нормотворческого процесса </w:t>
      </w: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исполнителями при подготовке нормативных правовых актов и их мониторинге, должностными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лицами при согласовании проектов и юридическим отделом администрации при проведении правовой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229" w:rsidRDefault="00AB1229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в соответствии с соглашением о взаимодействии прокуратуры города и администрации городского округа в сфере правотворческой деятельности направляются в прокуратуру. Муниципальные нормативные правовые акты также направляются в Государственный комитет Республики Башкортостан по делам юстиции для включения в Республиканский регистр муниципальных актов, который проводит юридическую экспертизу, в том числе и антикоррупционную.</w:t>
      </w:r>
    </w:p>
    <w:p w:rsidR="00AB1229" w:rsidRDefault="00AB1229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8D">
        <w:rPr>
          <w:rFonts w:ascii="Times New Roman" w:hAnsi="Times New Roman" w:cs="Times New Roman"/>
          <w:sz w:val="28"/>
          <w:szCs w:val="28"/>
        </w:rPr>
        <w:t>За 20</w:t>
      </w:r>
      <w:r w:rsidR="00333789">
        <w:rPr>
          <w:rFonts w:ascii="Times New Roman" w:hAnsi="Times New Roman" w:cs="Times New Roman"/>
          <w:sz w:val="28"/>
          <w:szCs w:val="28"/>
        </w:rPr>
        <w:t>2</w:t>
      </w:r>
      <w:r w:rsidR="00261FB5">
        <w:rPr>
          <w:rFonts w:ascii="Times New Roman" w:hAnsi="Times New Roman" w:cs="Times New Roman"/>
          <w:sz w:val="28"/>
          <w:szCs w:val="28"/>
        </w:rPr>
        <w:t>2</w:t>
      </w:r>
      <w:r w:rsidRPr="00C51E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коррупционных факторов прошли антикоррупционную </w:t>
      </w:r>
      <w:r w:rsidRPr="00102D49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844AD9">
        <w:rPr>
          <w:rFonts w:ascii="Times New Roman" w:hAnsi="Times New Roman" w:cs="Times New Roman"/>
          <w:sz w:val="28"/>
          <w:szCs w:val="28"/>
        </w:rPr>
        <w:t xml:space="preserve">166 </w:t>
      </w:r>
      <w:bookmarkStart w:id="0" w:name="_GoBack"/>
      <w:bookmarkEnd w:id="0"/>
      <w:r w:rsidRPr="00102D49">
        <w:rPr>
          <w:rFonts w:ascii="Times New Roman" w:hAnsi="Times New Roman" w:cs="Times New Roman"/>
          <w:sz w:val="28"/>
          <w:szCs w:val="28"/>
        </w:rPr>
        <w:t>нормативных правовых акта.</w:t>
      </w:r>
      <w:r>
        <w:rPr>
          <w:rFonts w:ascii="Times New Roman" w:hAnsi="Times New Roman" w:cs="Times New Roman"/>
          <w:sz w:val="28"/>
          <w:szCs w:val="28"/>
        </w:rPr>
        <w:t xml:space="preserve"> Все проекты муниципальных нормативных правовых </w:t>
      </w:r>
      <w:r w:rsidR="00333789">
        <w:rPr>
          <w:rFonts w:ascii="Times New Roman" w:hAnsi="Times New Roman" w:cs="Times New Roman"/>
          <w:sz w:val="28"/>
          <w:szCs w:val="28"/>
        </w:rPr>
        <w:t xml:space="preserve">актов в течение года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для проведения независимой общественной антикоррупционной экспертизы. </w:t>
      </w:r>
    </w:p>
    <w:p w:rsidR="00AB1229" w:rsidRDefault="00AB1229" w:rsidP="00E800E6">
      <w:pPr>
        <w:pStyle w:val="dash041e0431044b0447043d0430044f0020044204300431043b043804460430"/>
        <w:spacing w:before="0" w:beforeAutospacing="0" w:after="0" w:afterAutospacing="0"/>
        <w:ind w:left="-567" w:firstLine="709"/>
        <w:rPr>
          <w:rStyle w:val="dash041e0431044b0447043d044b0439char"/>
        </w:rPr>
      </w:pPr>
      <w:r>
        <w:rPr>
          <w:color w:val="000000"/>
          <w:sz w:val="28"/>
          <w:szCs w:val="28"/>
        </w:rPr>
        <w:t>В целях обеспечения свободы экономической деятельности в рамках закона, снижения административного давления, улучшения взаимодействия, разработки согласованных мер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городском округе проводятся расширенные заседания Совета по содействию развитию малого и среднего предпринимательства городского округа, с участием представителей бизнеса, руководителей организаций инфраструктур поддержки предпринимательства. 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333789">
        <w:rPr>
          <w:color w:val="000000"/>
          <w:sz w:val="28"/>
          <w:szCs w:val="28"/>
        </w:rPr>
        <w:t>2</w:t>
      </w:r>
      <w:r w:rsidR="00261FB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проведено </w:t>
      </w:r>
      <w:r w:rsidR="00721E61">
        <w:rPr>
          <w:color w:val="000000"/>
          <w:sz w:val="28"/>
          <w:szCs w:val="28"/>
        </w:rPr>
        <w:t>4</w:t>
      </w:r>
      <w:r w:rsidR="00B24711">
        <w:rPr>
          <w:color w:val="000000"/>
          <w:sz w:val="28"/>
          <w:szCs w:val="28"/>
        </w:rPr>
        <w:t xml:space="preserve"> заседани</w:t>
      </w:r>
      <w:r w:rsidR="00F80A9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6C0CA0" w:rsidRPr="008F44A9" w:rsidRDefault="006C0CA0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A9">
        <w:rPr>
          <w:rFonts w:ascii="Times New Roman" w:hAnsi="Times New Roman" w:cs="Times New Roman"/>
          <w:sz w:val="28"/>
          <w:szCs w:val="28"/>
        </w:rPr>
        <w:t>В подведомственных учре</w:t>
      </w:r>
      <w:r w:rsidR="000F2209" w:rsidRPr="008F44A9">
        <w:rPr>
          <w:rFonts w:ascii="Times New Roman" w:hAnsi="Times New Roman" w:cs="Times New Roman"/>
          <w:sz w:val="28"/>
          <w:szCs w:val="28"/>
        </w:rPr>
        <w:t>ждениях и организациях проведен</w:t>
      </w:r>
      <w:r w:rsidR="00333789">
        <w:rPr>
          <w:rFonts w:ascii="Times New Roman" w:hAnsi="Times New Roman" w:cs="Times New Roman"/>
          <w:sz w:val="28"/>
          <w:szCs w:val="28"/>
        </w:rPr>
        <w:t>ы</w:t>
      </w:r>
      <w:r w:rsidR="00B00B4E">
        <w:rPr>
          <w:rFonts w:ascii="Times New Roman" w:hAnsi="Times New Roman" w:cs="Times New Roman"/>
          <w:sz w:val="28"/>
          <w:szCs w:val="28"/>
        </w:rPr>
        <w:t xml:space="preserve"> </w:t>
      </w:r>
      <w:r w:rsidR="00261FB5">
        <w:rPr>
          <w:rFonts w:ascii="Times New Roman" w:hAnsi="Times New Roman" w:cs="Times New Roman"/>
          <w:sz w:val="28"/>
          <w:szCs w:val="28"/>
        </w:rPr>
        <w:t xml:space="preserve">40 </w:t>
      </w:r>
      <w:r w:rsidR="00B00B4E">
        <w:rPr>
          <w:rFonts w:ascii="Times New Roman" w:hAnsi="Times New Roman" w:cs="Times New Roman"/>
          <w:sz w:val="28"/>
          <w:szCs w:val="28"/>
        </w:rPr>
        <w:t>провер</w:t>
      </w:r>
      <w:r w:rsidR="00261FB5">
        <w:rPr>
          <w:rFonts w:ascii="Times New Roman" w:hAnsi="Times New Roman" w:cs="Times New Roman"/>
          <w:sz w:val="28"/>
          <w:szCs w:val="28"/>
        </w:rPr>
        <w:t>ок</w:t>
      </w:r>
      <w:r w:rsidRPr="008F44A9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13.3 Федерального закона «О противодействии</w:t>
      </w:r>
      <w:r w:rsidR="008F44A9">
        <w:rPr>
          <w:rFonts w:ascii="Times New Roman" w:hAnsi="Times New Roman" w:cs="Times New Roman"/>
          <w:sz w:val="28"/>
          <w:szCs w:val="28"/>
        </w:rPr>
        <w:t xml:space="preserve"> коррупции», в том числе наличия</w:t>
      </w:r>
      <w:r w:rsidRPr="008F44A9">
        <w:rPr>
          <w:rFonts w:ascii="Times New Roman" w:hAnsi="Times New Roman" w:cs="Times New Roman"/>
          <w:sz w:val="28"/>
          <w:szCs w:val="28"/>
        </w:rPr>
        <w:t xml:space="preserve">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интересов. Замечания, выявленные в ходе проверок, устраняются своевременно.</w:t>
      </w:r>
    </w:p>
    <w:p w:rsidR="006C0CA0" w:rsidRPr="008F44A9" w:rsidRDefault="006C0CA0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4A9">
        <w:rPr>
          <w:rFonts w:ascii="Times New Roman" w:hAnsi="Times New Roman" w:cs="Times New Roman"/>
          <w:sz w:val="24"/>
          <w:szCs w:val="24"/>
        </w:rPr>
        <w:t xml:space="preserve"> </w:t>
      </w:r>
      <w:r w:rsidRPr="008F44A9">
        <w:rPr>
          <w:rFonts w:ascii="Times New Roman" w:hAnsi="Times New Roman" w:cs="Times New Roman"/>
          <w:color w:val="000000"/>
          <w:sz w:val="28"/>
          <w:szCs w:val="28"/>
        </w:rPr>
        <w:t>Комплексные целевые проверки в целях ранней профилактики правонарушений и злоупотреблений, выявления и пресечения нарушений в сферах с наиболее высоким коррупционным риском (при предоставлении земельных участков для строительства жилья, торговых объектов и объектов, используемых организациями и при сдаче в аренду муниципального имущества коммерческим организациям) не проводились.</w:t>
      </w:r>
    </w:p>
    <w:sectPr w:rsidR="006C0CA0" w:rsidRPr="008F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E"/>
    <w:rsid w:val="00011ABC"/>
    <w:rsid w:val="00015344"/>
    <w:rsid w:val="000379F7"/>
    <w:rsid w:val="000A654C"/>
    <w:rsid w:val="000D478C"/>
    <w:rsid w:val="000E38B0"/>
    <w:rsid w:val="000F2209"/>
    <w:rsid w:val="00102D49"/>
    <w:rsid w:val="001267CC"/>
    <w:rsid w:val="00130FA8"/>
    <w:rsid w:val="00172834"/>
    <w:rsid w:val="0018236F"/>
    <w:rsid w:val="001924AE"/>
    <w:rsid w:val="001C63EE"/>
    <w:rsid w:val="001D5A83"/>
    <w:rsid w:val="001D746E"/>
    <w:rsid w:val="001E2725"/>
    <w:rsid w:val="002059A3"/>
    <w:rsid w:val="00240083"/>
    <w:rsid w:val="002511A7"/>
    <w:rsid w:val="00261FB5"/>
    <w:rsid w:val="00270FEC"/>
    <w:rsid w:val="00287E5E"/>
    <w:rsid w:val="00295DA9"/>
    <w:rsid w:val="002B1E60"/>
    <w:rsid w:val="002D06F3"/>
    <w:rsid w:val="002D7CDA"/>
    <w:rsid w:val="002E7166"/>
    <w:rsid w:val="002F33D3"/>
    <w:rsid w:val="002F4271"/>
    <w:rsid w:val="00332706"/>
    <w:rsid w:val="00332E35"/>
    <w:rsid w:val="00333789"/>
    <w:rsid w:val="00342459"/>
    <w:rsid w:val="00367929"/>
    <w:rsid w:val="003C4AB0"/>
    <w:rsid w:val="00407F72"/>
    <w:rsid w:val="004242E8"/>
    <w:rsid w:val="00430823"/>
    <w:rsid w:val="00450F95"/>
    <w:rsid w:val="00470230"/>
    <w:rsid w:val="00477A20"/>
    <w:rsid w:val="00480E2F"/>
    <w:rsid w:val="004959EC"/>
    <w:rsid w:val="004A79C0"/>
    <w:rsid w:val="004B21F1"/>
    <w:rsid w:val="004E2AB5"/>
    <w:rsid w:val="005322A3"/>
    <w:rsid w:val="005746D7"/>
    <w:rsid w:val="005A0511"/>
    <w:rsid w:val="005A3B08"/>
    <w:rsid w:val="005A505E"/>
    <w:rsid w:val="005D222A"/>
    <w:rsid w:val="005F080C"/>
    <w:rsid w:val="005F6842"/>
    <w:rsid w:val="00613A26"/>
    <w:rsid w:val="00645313"/>
    <w:rsid w:val="00682E4D"/>
    <w:rsid w:val="006A4BF4"/>
    <w:rsid w:val="006B0006"/>
    <w:rsid w:val="006C0CA0"/>
    <w:rsid w:val="006C4FE2"/>
    <w:rsid w:val="006C6279"/>
    <w:rsid w:val="006D1D01"/>
    <w:rsid w:val="006F3662"/>
    <w:rsid w:val="00721E61"/>
    <w:rsid w:val="00766577"/>
    <w:rsid w:val="0077427A"/>
    <w:rsid w:val="007D05A9"/>
    <w:rsid w:val="007D45DC"/>
    <w:rsid w:val="00801296"/>
    <w:rsid w:val="00806E51"/>
    <w:rsid w:val="008362D3"/>
    <w:rsid w:val="00844AD9"/>
    <w:rsid w:val="008508EB"/>
    <w:rsid w:val="00855806"/>
    <w:rsid w:val="0086624B"/>
    <w:rsid w:val="008C3795"/>
    <w:rsid w:val="008D6934"/>
    <w:rsid w:val="008F44A9"/>
    <w:rsid w:val="00916D8F"/>
    <w:rsid w:val="00927925"/>
    <w:rsid w:val="00934A3F"/>
    <w:rsid w:val="00941E80"/>
    <w:rsid w:val="00977555"/>
    <w:rsid w:val="00987B16"/>
    <w:rsid w:val="00993E72"/>
    <w:rsid w:val="009A648B"/>
    <w:rsid w:val="00A04C97"/>
    <w:rsid w:val="00A06E50"/>
    <w:rsid w:val="00A3186E"/>
    <w:rsid w:val="00A3709B"/>
    <w:rsid w:val="00A57138"/>
    <w:rsid w:val="00A622ED"/>
    <w:rsid w:val="00A748DE"/>
    <w:rsid w:val="00A93B43"/>
    <w:rsid w:val="00AA77CF"/>
    <w:rsid w:val="00AB1229"/>
    <w:rsid w:val="00AF43E0"/>
    <w:rsid w:val="00B00192"/>
    <w:rsid w:val="00B00B4E"/>
    <w:rsid w:val="00B0512E"/>
    <w:rsid w:val="00B06B3D"/>
    <w:rsid w:val="00B24711"/>
    <w:rsid w:val="00B64143"/>
    <w:rsid w:val="00B65D41"/>
    <w:rsid w:val="00B803BA"/>
    <w:rsid w:val="00B84E77"/>
    <w:rsid w:val="00BA65BA"/>
    <w:rsid w:val="00BA7C54"/>
    <w:rsid w:val="00C51E8D"/>
    <w:rsid w:val="00C55544"/>
    <w:rsid w:val="00C618A7"/>
    <w:rsid w:val="00C66E25"/>
    <w:rsid w:val="00C7192E"/>
    <w:rsid w:val="00C8377E"/>
    <w:rsid w:val="00CA0F21"/>
    <w:rsid w:val="00CC14D5"/>
    <w:rsid w:val="00D203A1"/>
    <w:rsid w:val="00D22E55"/>
    <w:rsid w:val="00D24D75"/>
    <w:rsid w:val="00D46CB5"/>
    <w:rsid w:val="00D626F1"/>
    <w:rsid w:val="00D66F9E"/>
    <w:rsid w:val="00D738FB"/>
    <w:rsid w:val="00DF63F2"/>
    <w:rsid w:val="00E77CF7"/>
    <w:rsid w:val="00E800E6"/>
    <w:rsid w:val="00E84FFC"/>
    <w:rsid w:val="00EB1310"/>
    <w:rsid w:val="00EC167C"/>
    <w:rsid w:val="00EC733C"/>
    <w:rsid w:val="00EE2698"/>
    <w:rsid w:val="00EE7675"/>
    <w:rsid w:val="00F0135C"/>
    <w:rsid w:val="00F16E51"/>
    <w:rsid w:val="00F26F84"/>
    <w:rsid w:val="00F436B1"/>
    <w:rsid w:val="00F50417"/>
    <w:rsid w:val="00F63823"/>
    <w:rsid w:val="00F80A98"/>
    <w:rsid w:val="00F91A6E"/>
    <w:rsid w:val="00FA2530"/>
    <w:rsid w:val="00FA7DE3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36A8-A7CE-4FCD-97A4-7BB0FD0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08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0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5F080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8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5F080C"/>
  </w:style>
  <w:style w:type="character" w:customStyle="1" w:styleId="table0020gridchar">
    <w:name w:val="table_0020grid__char"/>
    <w:basedOn w:val="a0"/>
    <w:rsid w:val="005F080C"/>
  </w:style>
  <w:style w:type="character" w:customStyle="1" w:styleId="conspluscellchar">
    <w:name w:val="conspluscell__char"/>
    <w:basedOn w:val="a0"/>
    <w:rsid w:val="005F080C"/>
  </w:style>
  <w:style w:type="character" w:customStyle="1" w:styleId="FontStyle11">
    <w:name w:val="Font Style11"/>
    <w:rsid w:val="005F080C"/>
    <w:rPr>
      <w:rFonts w:ascii="Times New Roman" w:hAnsi="Times New Roman" w:cs="Times New Roman" w:hint="default"/>
      <w:spacing w:val="10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5F080C"/>
    <w:rPr>
      <w:color w:val="0000FF"/>
      <w:u w:val="single"/>
    </w:rPr>
  </w:style>
  <w:style w:type="paragraph" w:customStyle="1" w:styleId="ConsPlusNormal">
    <w:name w:val="ConsPlusNormal"/>
    <w:rsid w:val="00D6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172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72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unhideWhenUsed/>
    <w:rsid w:val="001C63EE"/>
    <w:pPr>
      <w:shd w:val="clear" w:color="auto" w:fill="FFFFFF"/>
      <w:spacing w:before="100" w:beforeAutospacing="1" w:after="100" w:afterAutospacing="1" w:line="459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6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0B53-D0A6-4AB5-9FF8-AED9651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Kadrj-2</cp:lastModifiedBy>
  <cp:revision>8</cp:revision>
  <cp:lastPrinted>2022-12-22T04:09:00Z</cp:lastPrinted>
  <dcterms:created xsi:type="dcterms:W3CDTF">2022-12-19T12:38:00Z</dcterms:created>
  <dcterms:modified xsi:type="dcterms:W3CDTF">2022-12-30T11:14:00Z</dcterms:modified>
</cp:coreProperties>
</file>